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DA46" w14:textId="77777777" w:rsidR="0020467C" w:rsidRPr="0020467C" w:rsidRDefault="00E07D67" w:rsidP="0020467C">
      <w:pPr>
        <w:pStyle w:val="Default"/>
        <w:spacing w:line="241" w:lineRule="atLeast"/>
        <w:jc w:val="center"/>
        <w:rPr>
          <w:color w:val="221E1F"/>
          <w:sz w:val="104"/>
          <w:szCs w:val="104"/>
        </w:rPr>
      </w:pPr>
      <w:proofErr w:type="gramStart"/>
      <w:r w:rsidRPr="0020467C">
        <w:rPr>
          <w:rStyle w:val="A0"/>
          <w:sz w:val="104"/>
          <w:szCs w:val="104"/>
        </w:rPr>
        <w:t>Dobývání</w:t>
      </w:r>
      <w:r w:rsidR="00AB7C31" w:rsidRPr="0020467C">
        <w:rPr>
          <w:rStyle w:val="A0"/>
          <w:sz w:val="104"/>
          <w:szCs w:val="104"/>
        </w:rPr>
        <w:t xml:space="preserve">  </w:t>
      </w:r>
      <w:r w:rsidRPr="0020467C">
        <w:rPr>
          <w:rStyle w:val="A0"/>
          <w:sz w:val="104"/>
          <w:szCs w:val="104"/>
        </w:rPr>
        <w:t>Dívčích</w:t>
      </w:r>
      <w:proofErr w:type="gramEnd"/>
      <w:r w:rsidRPr="0020467C">
        <w:rPr>
          <w:rStyle w:val="A0"/>
          <w:sz w:val="104"/>
          <w:szCs w:val="104"/>
        </w:rPr>
        <w:t xml:space="preserve"> hradů</w:t>
      </w:r>
    </w:p>
    <w:p w14:paraId="75AC922F" w14:textId="77777777" w:rsidR="00E07D67" w:rsidRDefault="00E07D67" w:rsidP="0020467C">
      <w:pPr>
        <w:pStyle w:val="Default"/>
        <w:spacing w:line="241" w:lineRule="atLeast"/>
        <w:jc w:val="center"/>
        <w:rPr>
          <w:rFonts w:ascii="Minion Pro" w:hAnsi="Minion Pro" w:cs="Minion Pro"/>
          <w:color w:val="221E1F"/>
          <w:sz w:val="42"/>
          <w:szCs w:val="42"/>
        </w:rPr>
      </w:pPr>
      <w:r>
        <w:rPr>
          <w:rFonts w:ascii="Minion Pro" w:hAnsi="Minion Pro" w:cs="Minion Pro"/>
          <w:b/>
          <w:bCs/>
          <w:color w:val="221E1F"/>
          <w:sz w:val="42"/>
          <w:szCs w:val="42"/>
        </w:rPr>
        <w:t>Běh zařazený do seriálu Běhy do kopců v Praze a okolí</w:t>
      </w:r>
    </w:p>
    <w:p w14:paraId="7870FE7F" w14:textId="77777777" w:rsidR="00E07D67" w:rsidRPr="001547E8" w:rsidRDefault="004C52D8" w:rsidP="006E0CBA">
      <w:pPr>
        <w:pStyle w:val="Default"/>
        <w:spacing w:line="800" w:lineRule="exact"/>
        <w:jc w:val="center"/>
        <w:rPr>
          <w:rFonts w:ascii="Minion Pro" w:hAnsi="Minion Pro" w:cs="Minion Pro"/>
          <w:b/>
          <w:color w:val="150000"/>
          <w:sz w:val="72"/>
          <w:szCs w:val="72"/>
        </w:rPr>
      </w:pPr>
      <w:r w:rsidRPr="001C1758">
        <w:rPr>
          <w:rFonts w:ascii="Minion Pro" w:hAnsi="Minion Pro" w:cs="Minion Pro"/>
          <w:b/>
          <w:bCs/>
          <w:color w:val="150000"/>
          <w:sz w:val="88"/>
          <w:szCs w:val="88"/>
        </w:rPr>
        <w:t>2</w:t>
      </w:r>
      <w:r w:rsidR="002501F6">
        <w:rPr>
          <w:rFonts w:ascii="Minion Pro" w:hAnsi="Minion Pro" w:cs="Minion Pro"/>
          <w:b/>
          <w:bCs/>
          <w:color w:val="150000"/>
          <w:sz w:val="88"/>
          <w:szCs w:val="88"/>
        </w:rPr>
        <w:t>2</w:t>
      </w:r>
      <w:r w:rsidR="00E07D67" w:rsidRPr="001547E8">
        <w:rPr>
          <w:rFonts w:ascii="Minion Pro" w:hAnsi="Minion Pro" w:cs="Minion Pro"/>
          <w:b/>
          <w:bCs/>
          <w:color w:val="150000"/>
          <w:sz w:val="72"/>
          <w:szCs w:val="72"/>
        </w:rPr>
        <w:t>. ročník</w:t>
      </w:r>
    </w:p>
    <w:p w14:paraId="21E03DDB" w14:textId="77777777" w:rsidR="00E07D67" w:rsidRDefault="00E07D67" w:rsidP="0020467C">
      <w:pPr>
        <w:pStyle w:val="Pa3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proofErr w:type="gramStart"/>
      <w:r>
        <w:rPr>
          <w:rStyle w:val="A3"/>
          <w:b/>
          <w:bCs/>
        </w:rPr>
        <w:t xml:space="preserve">Termín: </w:t>
      </w:r>
      <w:r w:rsidR="00D92D04">
        <w:rPr>
          <w:rStyle w:val="A3"/>
          <w:b/>
          <w:bCs/>
        </w:rPr>
        <w:t xml:space="preserve"> </w:t>
      </w:r>
      <w:r>
        <w:rPr>
          <w:rStyle w:val="A3"/>
          <w:rFonts w:ascii="Adobe Caslon Pro" w:hAnsi="Adobe Caslon Pro" w:cs="Adobe Caslon Pro"/>
        </w:rPr>
        <w:t>neděle</w:t>
      </w:r>
      <w:proofErr w:type="gramEnd"/>
      <w:r>
        <w:rPr>
          <w:rStyle w:val="A3"/>
          <w:rFonts w:ascii="Adobe Caslon Pro" w:hAnsi="Adobe Caslon Pro" w:cs="Adobe Caslon Pro"/>
        </w:rPr>
        <w:t xml:space="preserve"> </w:t>
      </w:r>
      <w:r w:rsidR="002674C8">
        <w:rPr>
          <w:rStyle w:val="A3"/>
          <w:rFonts w:ascii="Adobe Caslon Pro" w:hAnsi="Adobe Caslon Pro" w:cs="Adobe Caslon Pro"/>
        </w:rPr>
        <w:t xml:space="preserve"> </w:t>
      </w:r>
      <w:r w:rsidR="0020467C">
        <w:rPr>
          <w:rStyle w:val="A3"/>
          <w:rFonts w:ascii="Adobe Caslon Pro" w:hAnsi="Adobe Caslon Pro" w:cs="Adobe Caslon Pro"/>
        </w:rPr>
        <w:t>1</w:t>
      </w:r>
      <w:r w:rsidR="002501F6">
        <w:rPr>
          <w:rStyle w:val="A3"/>
          <w:rFonts w:ascii="Adobe Caslon Pro" w:hAnsi="Adobe Caslon Pro" w:cs="Adobe Caslon Pro"/>
        </w:rPr>
        <w:t>3</w:t>
      </w:r>
      <w:r>
        <w:rPr>
          <w:rStyle w:val="A3"/>
          <w:rFonts w:ascii="Adobe Caslon Pro" w:hAnsi="Adobe Caslon Pro" w:cs="Adobe Caslon Pro"/>
        </w:rPr>
        <w:t xml:space="preserve">. </w:t>
      </w:r>
      <w:r w:rsidR="00D92D04">
        <w:rPr>
          <w:rStyle w:val="A3"/>
          <w:rFonts w:ascii="Adobe Caslon Pro" w:hAnsi="Adobe Caslon Pro" w:cs="Adobe Caslon Pro"/>
        </w:rPr>
        <w:t>6</w:t>
      </w:r>
      <w:r>
        <w:rPr>
          <w:rStyle w:val="A3"/>
          <w:rFonts w:ascii="Adobe Caslon Pro" w:hAnsi="Adobe Caslon Pro" w:cs="Adobe Caslon Pro"/>
        </w:rPr>
        <w:t>. 20</w:t>
      </w:r>
      <w:r w:rsidR="0020467C">
        <w:rPr>
          <w:rStyle w:val="A3"/>
          <w:rFonts w:ascii="Adobe Caslon Pro" w:hAnsi="Adobe Caslon Pro" w:cs="Adobe Caslon Pro"/>
        </w:rPr>
        <w:t>2</w:t>
      </w:r>
      <w:r w:rsidR="002501F6">
        <w:rPr>
          <w:rStyle w:val="A3"/>
          <w:rFonts w:ascii="Adobe Caslon Pro" w:hAnsi="Adobe Caslon Pro" w:cs="Adobe Caslon Pro"/>
        </w:rPr>
        <w:t>1</w:t>
      </w:r>
      <w:r>
        <w:rPr>
          <w:rStyle w:val="A3"/>
          <w:rFonts w:ascii="Adobe Caslon Pro" w:hAnsi="Adobe Caslon Pro" w:cs="Adobe Caslon Pro"/>
        </w:rPr>
        <w:t xml:space="preserve"> </w:t>
      </w:r>
      <w:r w:rsidR="00072688">
        <w:rPr>
          <w:rStyle w:val="A3"/>
          <w:rFonts w:ascii="Adobe Caslon Pro" w:hAnsi="Adobe Caslon Pro" w:cs="Adobe Caslon Pro"/>
        </w:rPr>
        <w:t xml:space="preserve"> </w:t>
      </w:r>
      <w:r>
        <w:rPr>
          <w:rStyle w:val="A3"/>
          <w:rFonts w:ascii="Adobe Caslon Pro" w:hAnsi="Adobe Caslon Pro" w:cs="Adobe Caslon Pro"/>
        </w:rPr>
        <w:t xml:space="preserve">od </w:t>
      </w:r>
      <w:r w:rsidR="002674C8">
        <w:rPr>
          <w:rStyle w:val="A3"/>
          <w:rFonts w:ascii="Adobe Caslon Pro" w:hAnsi="Adobe Caslon Pro" w:cs="Adobe Caslon Pro"/>
        </w:rPr>
        <w:t xml:space="preserve"> </w:t>
      </w:r>
      <w:r>
        <w:rPr>
          <w:rStyle w:val="A3"/>
          <w:rFonts w:ascii="Adobe Caslon Pro" w:hAnsi="Adobe Caslon Pro" w:cs="Adobe Caslon Pro"/>
        </w:rPr>
        <w:t>09</w:t>
      </w:r>
      <w:r w:rsidR="002674C8">
        <w:rPr>
          <w:rStyle w:val="A3"/>
          <w:rFonts w:ascii="Adobe Caslon Pro" w:hAnsi="Adobe Caslon Pro" w:cs="Adobe Caslon Pro"/>
        </w:rPr>
        <w:t>:00</w:t>
      </w:r>
    </w:p>
    <w:p w14:paraId="32B1CDCE" w14:textId="77777777" w:rsidR="00E07D67" w:rsidRDefault="00E07D67" w:rsidP="0020467C">
      <w:pPr>
        <w:pStyle w:val="Pa3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proofErr w:type="gramStart"/>
      <w:r>
        <w:rPr>
          <w:rStyle w:val="A3"/>
          <w:b/>
          <w:bCs/>
        </w:rPr>
        <w:t xml:space="preserve">Místo: </w:t>
      </w:r>
      <w:r w:rsidR="00D92D04">
        <w:rPr>
          <w:rStyle w:val="A3"/>
          <w:b/>
          <w:bCs/>
        </w:rPr>
        <w:t xml:space="preserve"> </w:t>
      </w:r>
      <w:r w:rsidR="00921932">
        <w:rPr>
          <w:rStyle w:val="A3"/>
          <w:rFonts w:ascii="Adobe Caslon Pro" w:hAnsi="Adobe Caslon Pro" w:cs="Adobe Caslon Pro"/>
        </w:rPr>
        <w:t>Restaurace</w:t>
      </w:r>
      <w:proofErr w:type="gramEnd"/>
      <w:r w:rsidR="00921932">
        <w:rPr>
          <w:rStyle w:val="A3"/>
          <w:rFonts w:ascii="Adobe Caslon Pro" w:hAnsi="Adobe Caslon Pro" w:cs="Adobe Caslon Pro"/>
        </w:rPr>
        <w:t xml:space="preserve"> Na C</w:t>
      </w:r>
      <w:r w:rsidR="00023822">
        <w:rPr>
          <w:rStyle w:val="A3"/>
          <w:rFonts w:ascii="Adobe Caslon Pro" w:hAnsi="Adobe Caslon Pro" w:cs="Adobe Caslon Pro"/>
        </w:rPr>
        <w:t>vičišt</w:t>
      </w:r>
      <w:r w:rsidR="00921932">
        <w:rPr>
          <w:rStyle w:val="A3"/>
          <w:rFonts w:ascii="Adobe Caslon Pro" w:hAnsi="Adobe Caslon Pro" w:cs="Adobe Caslon Pro"/>
        </w:rPr>
        <w:t>i</w:t>
      </w:r>
      <w:r>
        <w:rPr>
          <w:rStyle w:val="A3"/>
          <w:rFonts w:ascii="Adobe Caslon Pro" w:hAnsi="Adobe Caslon Pro" w:cs="Adobe Caslon Pro"/>
        </w:rPr>
        <w:t xml:space="preserve">, </w:t>
      </w:r>
      <w:r w:rsidR="00921932">
        <w:rPr>
          <w:rStyle w:val="A3"/>
          <w:rFonts w:ascii="Adobe Caslon Pro" w:hAnsi="Adobe Caslon Pro" w:cs="Adobe Caslon Pro"/>
        </w:rPr>
        <w:t xml:space="preserve">Na Placích 25, </w:t>
      </w:r>
      <w:r>
        <w:rPr>
          <w:rStyle w:val="A3"/>
          <w:rFonts w:ascii="Adobe Caslon Pro" w:hAnsi="Adobe Caslon Pro" w:cs="Adobe Caslon Pro"/>
        </w:rPr>
        <w:t>Hlubočepy, Praha 5</w:t>
      </w:r>
    </w:p>
    <w:p w14:paraId="6A312A1B" w14:textId="77777777" w:rsidR="00D92D04" w:rsidRDefault="00D92D04" w:rsidP="0020467C">
      <w:pPr>
        <w:pStyle w:val="Pa3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proofErr w:type="gramStart"/>
      <w:r>
        <w:rPr>
          <w:rStyle w:val="A3"/>
          <w:b/>
          <w:bCs/>
        </w:rPr>
        <w:t xml:space="preserve">Pořadatel:  </w:t>
      </w:r>
      <w:r>
        <w:rPr>
          <w:rStyle w:val="A3"/>
          <w:rFonts w:ascii="Adobe Caslon Pro" w:hAnsi="Adobe Caslon Pro" w:cs="Adobe Caslon Pro"/>
        </w:rPr>
        <w:t>Miroslav</w:t>
      </w:r>
      <w:proofErr w:type="gramEnd"/>
      <w:r>
        <w:rPr>
          <w:rStyle w:val="A3"/>
          <w:rFonts w:ascii="Adobe Caslon Pro" w:hAnsi="Adobe Caslon Pro" w:cs="Adobe Caslon Pro"/>
        </w:rPr>
        <w:t xml:space="preserve"> </w:t>
      </w:r>
      <w:proofErr w:type="spellStart"/>
      <w:r>
        <w:rPr>
          <w:rStyle w:val="A3"/>
          <w:rFonts w:ascii="Adobe Caslon Pro" w:hAnsi="Adobe Caslon Pro" w:cs="Adobe Caslon Pro"/>
        </w:rPr>
        <w:t>Fliegl</w:t>
      </w:r>
      <w:proofErr w:type="spellEnd"/>
      <w:r>
        <w:rPr>
          <w:rStyle w:val="A3"/>
          <w:rFonts w:ascii="Adobe Caslon Pro" w:hAnsi="Adobe Caslon Pro" w:cs="Adobe Caslon Pro"/>
        </w:rPr>
        <w:t xml:space="preserve">, za </w:t>
      </w:r>
      <w:r w:rsidRPr="002674C8">
        <w:rPr>
          <w:rStyle w:val="A3"/>
          <w:rFonts w:ascii="Adobe Caslon Pro" w:hAnsi="Adobe Caslon Pro" w:cs="Adobe Caslon Pro"/>
          <w:b/>
        </w:rPr>
        <w:t>spolupořadatelství</w:t>
      </w:r>
      <w:r w:rsidR="002674C8">
        <w:rPr>
          <w:rStyle w:val="A3"/>
          <w:rFonts w:ascii="Adobe Caslon Pro" w:hAnsi="Adobe Caslon Pro" w:cs="Adobe Caslon Pro"/>
          <w:b/>
        </w:rPr>
        <w:t xml:space="preserve"> </w:t>
      </w:r>
      <w:r w:rsidRPr="002674C8">
        <w:rPr>
          <w:rStyle w:val="A3"/>
          <w:rFonts w:ascii="Adobe Caslon Pro" w:hAnsi="Adobe Caslon Pro" w:cs="Adobe Caslon Pro"/>
          <w:b/>
        </w:rPr>
        <w:t xml:space="preserve"> M</w:t>
      </w:r>
      <w:r w:rsidR="002674C8" w:rsidRPr="002674C8">
        <w:rPr>
          <w:rStyle w:val="A3"/>
          <w:rFonts w:ascii="Adobe Caslon Pro" w:hAnsi="Adobe Caslon Pro" w:cs="Adobe Caslon Pro"/>
          <w:b/>
        </w:rPr>
        <w:t>ěstské části</w:t>
      </w:r>
      <w:r w:rsidRPr="002674C8">
        <w:rPr>
          <w:rStyle w:val="A3"/>
          <w:rFonts w:ascii="Adobe Caslon Pro" w:hAnsi="Adobe Caslon Pro" w:cs="Adobe Caslon Pro"/>
          <w:b/>
        </w:rPr>
        <w:t xml:space="preserve"> Praha 5</w:t>
      </w:r>
    </w:p>
    <w:p w14:paraId="7B293894" w14:textId="261D5F0C" w:rsidR="000E3DFA" w:rsidRDefault="00E07D67" w:rsidP="0020467C">
      <w:pPr>
        <w:pStyle w:val="Pa3"/>
        <w:spacing w:line="400" w:lineRule="exact"/>
        <w:rPr>
          <w:rStyle w:val="A3"/>
          <w:rFonts w:ascii="Adobe Caslon Pro" w:hAnsi="Adobe Caslon Pro" w:cs="Adobe Caslon Pro"/>
        </w:rPr>
      </w:pPr>
      <w:r>
        <w:rPr>
          <w:rStyle w:val="A3"/>
          <w:b/>
          <w:bCs/>
        </w:rPr>
        <w:t xml:space="preserve">Přihlášky: </w:t>
      </w:r>
      <w:r w:rsidR="000E3DFA">
        <w:rPr>
          <w:rStyle w:val="A3"/>
          <w:rFonts w:ascii="Adobe Caslon Pro" w:hAnsi="Adobe Caslon Pro" w:cs="Adobe Caslon Pro"/>
        </w:rPr>
        <w:t xml:space="preserve">elektronicky na: </w:t>
      </w:r>
      <w:hyperlink r:id="rId7" w:history="1">
        <w:r w:rsidR="000E3DFA" w:rsidRPr="000E3DFA">
          <w:rPr>
            <w:rStyle w:val="Hypertextovodkaz"/>
            <w:rFonts w:ascii="Euphemia" w:hAnsi="Euphemia"/>
          </w:rPr>
          <w:t>https://prihlasky.4timing.cz/kopce/prihlaska.php?id_zavodu=10</w:t>
        </w:r>
      </w:hyperlink>
      <w:r w:rsidR="00D33461">
        <w:rPr>
          <w:rStyle w:val="Hypertextovodkaz"/>
          <w:rFonts w:ascii="Euphemia" w:hAnsi="Euphemia"/>
        </w:rPr>
        <w:t>9</w:t>
      </w:r>
      <w:r>
        <w:rPr>
          <w:rStyle w:val="A3"/>
          <w:rFonts w:ascii="Adobe Caslon Pro" w:hAnsi="Adobe Caslon Pro" w:cs="Adobe Caslon Pro"/>
        </w:rPr>
        <w:t xml:space="preserve"> </w:t>
      </w:r>
    </w:p>
    <w:p w14:paraId="776C7FBF" w14:textId="77777777" w:rsidR="00E07D67" w:rsidRPr="000E3DFA" w:rsidRDefault="000E3DFA" w:rsidP="0020467C">
      <w:pPr>
        <w:pStyle w:val="Pa3"/>
        <w:spacing w:line="400" w:lineRule="exact"/>
      </w:pPr>
      <w:r>
        <w:rPr>
          <w:rStyle w:val="A3"/>
          <w:rFonts w:ascii="Adobe Caslon Pro" w:hAnsi="Adobe Caslon Pro" w:cs="Adobe Caslon Pro"/>
        </w:rPr>
        <w:t xml:space="preserve">nebo na </w:t>
      </w:r>
      <w:r w:rsidR="00E07D67">
        <w:rPr>
          <w:rStyle w:val="A3"/>
          <w:rFonts w:ascii="Adobe Caslon Pro" w:hAnsi="Adobe Caslon Pro" w:cs="Adobe Caslon Pro"/>
        </w:rPr>
        <w:t>místě nejpozději 20 min před startem kategorie. Závodí se dle pravidel atletiky.</w:t>
      </w:r>
    </w:p>
    <w:p w14:paraId="186DB781" w14:textId="77777777" w:rsidR="00E07D67" w:rsidRPr="001547E8" w:rsidRDefault="00E07D67" w:rsidP="0020467C">
      <w:pPr>
        <w:pStyle w:val="Pa3"/>
        <w:spacing w:line="400" w:lineRule="exact"/>
        <w:rPr>
          <w:rFonts w:ascii="Adobe Caslon Pro Bold" w:hAnsi="Adobe Caslon Pro Bold" w:cs="Impact"/>
          <w:color w:val="000000"/>
          <w:sz w:val="28"/>
          <w:szCs w:val="28"/>
        </w:rPr>
      </w:pPr>
      <w:proofErr w:type="gramStart"/>
      <w:r w:rsidRPr="001547E8">
        <w:rPr>
          <w:rStyle w:val="A3"/>
          <w:b/>
          <w:bCs/>
        </w:rPr>
        <w:t xml:space="preserve">Startují: </w:t>
      </w:r>
      <w:r w:rsidR="00D92D04" w:rsidRPr="001547E8">
        <w:rPr>
          <w:rStyle w:val="A3"/>
          <w:b/>
          <w:bCs/>
        </w:rPr>
        <w:t xml:space="preserve"> </w:t>
      </w:r>
      <w:r w:rsidRPr="001547E8">
        <w:rPr>
          <w:rStyle w:val="A3"/>
          <w:b/>
          <w:bCs/>
        </w:rPr>
        <w:t>Junioři</w:t>
      </w:r>
      <w:proofErr w:type="gramEnd"/>
      <w:r w:rsidRPr="001547E8">
        <w:rPr>
          <w:rStyle w:val="A3"/>
          <w:b/>
          <w:bCs/>
        </w:rPr>
        <w:t xml:space="preserve"> a juniorky </w:t>
      </w:r>
      <w:r w:rsidR="004C52D8">
        <w:rPr>
          <w:rStyle w:val="A3"/>
          <w:b/>
          <w:bCs/>
        </w:rPr>
        <w:t>200</w:t>
      </w:r>
      <w:r w:rsidR="002501F6">
        <w:rPr>
          <w:rStyle w:val="A3"/>
          <w:b/>
          <w:bCs/>
        </w:rPr>
        <w:t>2</w:t>
      </w:r>
      <w:r w:rsidRPr="001547E8">
        <w:rPr>
          <w:rStyle w:val="A3"/>
          <w:b/>
          <w:bCs/>
        </w:rPr>
        <w:t xml:space="preserve"> a mladší </w:t>
      </w:r>
    </w:p>
    <w:p w14:paraId="44257FBE" w14:textId="77777777" w:rsidR="00E07D67" w:rsidRPr="001547E8" w:rsidRDefault="00E07D67" w:rsidP="0020467C">
      <w:pPr>
        <w:pStyle w:val="Pa4"/>
        <w:spacing w:line="400" w:lineRule="exact"/>
        <w:rPr>
          <w:rFonts w:ascii="Adobe Caslon Pro Bold" w:hAnsi="Adobe Caslon Pro Bold" w:cs="Impact"/>
          <w:color w:val="000000"/>
          <w:sz w:val="28"/>
          <w:szCs w:val="28"/>
        </w:rPr>
      </w:pPr>
      <w:r w:rsidRPr="001547E8">
        <w:rPr>
          <w:rStyle w:val="A3"/>
          <w:b/>
          <w:bCs/>
        </w:rPr>
        <w:t xml:space="preserve">Ženy </w:t>
      </w:r>
      <w:r w:rsidR="0020467C">
        <w:rPr>
          <w:rStyle w:val="A3"/>
          <w:b/>
          <w:bCs/>
        </w:rPr>
        <w:t>200</w:t>
      </w:r>
      <w:r w:rsidR="002501F6">
        <w:rPr>
          <w:rStyle w:val="A3"/>
          <w:b/>
          <w:bCs/>
        </w:rPr>
        <w:t>1</w:t>
      </w:r>
      <w:r w:rsidRPr="001547E8">
        <w:rPr>
          <w:rStyle w:val="A3"/>
          <w:b/>
          <w:bCs/>
        </w:rPr>
        <w:t>–8</w:t>
      </w:r>
      <w:r w:rsidR="002501F6">
        <w:rPr>
          <w:rStyle w:val="A3"/>
          <w:b/>
          <w:bCs/>
        </w:rPr>
        <w:t>7</w:t>
      </w:r>
      <w:r w:rsidRPr="001547E8">
        <w:rPr>
          <w:rStyle w:val="A3"/>
          <w:b/>
          <w:bCs/>
        </w:rPr>
        <w:t xml:space="preserve">, Veteránky Z35, Z45, Z55 </w:t>
      </w:r>
    </w:p>
    <w:p w14:paraId="6DA2787C" w14:textId="77777777" w:rsidR="00E07D67" w:rsidRPr="001547E8" w:rsidRDefault="00E07D67" w:rsidP="0020467C">
      <w:pPr>
        <w:pStyle w:val="Pa4"/>
        <w:spacing w:line="400" w:lineRule="exact"/>
        <w:rPr>
          <w:rFonts w:ascii="Adobe Caslon Pro Bold" w:hAnsi="Adobe Caslon Pro Bold" w:cs="Impact"/>
          <w:color w:val="000000"/>
          <w:sz w:val="28"/>
          <w:szCs w:val="28"/>
        </w:rPr>
      </w:pPr>
      <w:r w:rsidRPr="001547E8">
        <w:rPr>
          <w:rStyle w:val="A3"/>
          <w:b/>
          <w:bCs/>
        </w:rPr>
        <w:t xml:space="preserve">Muži </w:t>
      </w:r>
      <w:r w:rsidR="0020467C">
        <w:rPr>
          <w:rStyle w:val="A3"/>
          <w:b/>
          <w:bCs/>
        </w:rPr>
        <w:t>200</w:t>
      </w:r>
      <w:r w:rsidR="002501F6">
        <w:rPr>
          <w:rStyle w:val="A3"/>
          <w:b/>
          <w:bCs/>
        </w:rPr>
        <w:t>1</w:t>
      </w:r>
      <w:r w:rsidRPr="001547E8">
        <w:rPr>
          <w:rStyle w:val="A3"/>
          <w:b/>
          <w:bCs/>
        </w:rPr>
        <w:t>–</w:t>
      </w:r>
      <w:r w:rsidR="004C52D8">
        <w:rPr>
          <w:rStyle w:val="A3"/>
          <w:b/>
          <w:bCs/>
        </w:rPr>
        <w:t>8</w:t>
      </w:r>
      <w:r w:rsidR="002501F6">
        <w:rPr>
          <w:rStyle w:val="A3"/>
          <w:b/>
          <w:bCs/>
        </w:rPr>
        <w:t>2</w:t>
      </w:r>
      <w:r w:rsidR="00D92D04" w:rsidRPr="001547E8">
        <w:rPr>
          <w:rStyle w:val="A3"/>
          <w:b/>
          <w:bCs/>
        </w:rPr>
        <w:t>,</w:t>
      </w:r>
      <w:r w:rsidRPr="001547E8">
        <w:rPr>
          <w:rStyle w:val="A3"/>
          <w:b/>
          <w:bCs/>
        </w:rPr>
        <w:t xml:space="preserve"> Veteráni M40, M50, M60, M70</w:t>
      </w:r>
    </w:p>
    <w:p w14:paraId="0CF50C6F" w14:textId="77777777" w:rsidR="00E07D67" w:rsidRPr="00E07D67" w:rsidRDefault="00E07D67" w:rsidP="0020467C">
      <w:pPr>
        <w:pStyle w:val="Default"/>
        <w:spacing w:line="400" w:lineRule="exact"/>
        <w:rPr>
          <w:rFonts w:ascii="Adobe Caslon Pro Bold" w:hAnsi="Adobe Caslon Pro Bold" w:cs="Adobe Caslon Pro Bold"/>
          <w:color w:val="221E1F"/>
          <w:sz w:val="26"/>
          <w:szCs w:val="26"/>
        </w:rPr>
      </w:pPr>
      <w:r w:rsidRPr="00E07D67">
        <w:rPr>
          <w:rStyle w:val="A3"/>
          <w:b/>
          <w:bCs/>
          <w:i/>
          <w:iCs/>
          <w:sz w:val="26"/>
          <w:szCs w:val="26"/>
        </w:rPr>
        <w:t>Každý startuje na vlastní zodpovědnost. Pořadatel neručí za újmu na zdraví a za odložené věci.</w:t>
      </w:r>
    </w:p>
    <w:p w14:paraId="2FEABAA5" w14:textId="77777777" w:rsidR="00E07D67" w:rsidRDefault="00E07D67" w:rsidP="0020467C">
      <w:pPr>
        <w:pStyle w:val="Default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 xml:space="preserve">Časový pořad: </w:t>
      </w:r>
      <w:r>
        <w:rPr>
          <w:rStyle w:val="A3"/>
          <w:b/>
          <w:bCs/>
        </w:rPr>
        <w:tab/>
      </w:r>
      <w:proofErr w:type="gramStart"/>
      <w:r>
        <w:rPr>
          <w:rStyle w:val="A3"/>
          <w:rFonts w:ascii="Adobe Caslon Pro" w:hAnsi="Adobe Caslon Pro" w:cs="Adobe Caslon Pro"/>
        </w:rPr>
        <w:t>10</w:t>
      </w:r>
      <w:r w:rsidR="00D92D04">
        <w:rPr>
          <w:rStyle w:val="A3"/>
          <w:rFonts w:ascii="Adobe Caslon Pro" w:hAnsi="Adobe Caslon Pro" w:cs="Adobe Caslon Pro"/>
        </w:rPr>
        <w:t>:30</w:t>
      </w:r>
      <w:r>
        <w:rPr>
          <w:rStyle w:val="A4"/>
        </w:rPr>
        <w:t xml:space="preserve"> </w:t>
      </w:r>
      <w:r w:rsidR="00D92D04">
        <w:rPr>
          <w:rStyle w:val="A4"/>
        </w:rPr>
        <w:t xml:space="preserve"> </w:t>
      </w:r>
      <w:r>
        <w:rPr>
          <w:rStyle w:val="A3"/>
          <w:rFonts w:ascii="Adobe Caslon Pro" w:hAnsi="Adobe Caslon Pro" w:cs="Adobe Caslon Pro"/>
        </w:rPr>
        <w:t>h</w:t>
      </w:r>
      <w:r w:rsidR="00D92D04">
        <w:rPr>
          <w:rStyle w:val="A3"/>
          <w:rFonts w:ascii="Adobe Caslon Pro" w:hAnsi="Adobe Caslon Pro" w:cs="Adobe Caslon Pro"/>
        </w:rPr>
        <w:t>r</w:t>
      </w:r>
      <w:r>
        <w:rPr>
          <w:rStyle w:val="A3"/>
          <w:rFonts w:ascii="Adobe Caslon Pro" w:hAnsi="Adobe Caslon Pro" w:cs="Adobe Caslon Pro"/>
        </w:rPr>
        <w:t>omadný</w:t>
      </w:r>
      <w:proofErr w:type="gramEnd"/>
      <w:r>
        <w:rPr>
          <w:rStyle w:val="A3"/>
          <w:rFonts w:ascii="Adobe Caslon Pro" w:hAnsi="Adobe Caslon Pro" w:cs="Adobe Caslon Pro"/>
        </w:rPr>
        <w:t xml:space="preserve"> start. </w:t>
      </w:r>
    </w:p>
    <w:p w14:paraId="5B0707E2" w14:textId="77777777" w:rsidR="00E07D67" w:rsidRDefault="00E07D67" w:rsidP="0020467C">
      <w:pPr>
        <w:pStyle w:val="Pa4"/>
        <w:spacing w:line="400" w:lineRule="exact"/>
        <w:ind w:left="1416" w:firstLine="708"/>
        <w:rPr>
          <w:rFonts w:ascii="Adobe Caslon Pro" w:hAnsi="Adobe Caslon Pro" w:cs="Adobe Caslon Pro"/>
          <w:color w:val="221E1F"/>
          <w:sz w:val="28"/>
          <w:szCs w:val="28"/>
        </w:rPr>
      </w:pPr>
      <w:proofErr w:type="gramStart"/>
      <w:r>
        <w:rPr>
          <w:rStyle w:val="A3"/>
          <w:rFonts w:ascii="Adobe Caslon Pro" w:hAnsi="Adobe Caslon Pro" w:cs="Adobe Caslon Pro"/>
        </w:rPr>
        <w:t>11</w:t>
      </w:r>
      <w:r w:rsidR="00D92D04">
        <w:rPr>
          <w:rStyle w:val="A3"/>
          <w:rFonts w:ascii="Adobe Caslon Pro" w:hAnsi="Adobe Caslon Pro" w:cs="Adobe Caslon Pro"/>
        </w:rPr>
        <w:t>:</w:t>
      </w:r>
      <w:r w:rsidR="00C53368">
        <w:rPr>
          <w:rStyle w:val="A3"/>
          <w:rFonts w:ascii="Adobe Caslon Pro" w:hAnsi="Adobe Caslon Pro" w:cs="Adobe Caslon Pro"/>
        </w:rPr>
        <w:t>4</w:t>
      </w:r>
      <w:r w:rsidR="00D92D04">
        <w:rPr>
          <w:rStyle w:val="A3"/>
          <w:rFonts w:ascii="Adobe Caslon Pro" w:hAnsi="Adobe Caslon Pro" w:cs="Adobe Caslon Pro"/>
        </w:rPr>
        <w:t xml:space="preserve">0 </w:t>
      </w:r>
      <w:r>
        <w:rPr>
          <w:rStyle w:val="A4"/>
        </w:rPr>
        <w:t xml:space="preserve"> </w:t>
      </w:r>
      <w:r>
        <w:rPr>
          <w:rStyle w:val="A3"/>
          <w:rFonts w:ascii="Adobe Caslon Pro" w:hAnsi="Adobe Caslon Pro" w:cs="Adobe Caslon Pro"/>
        </w:rPr>
        <w:t>vyhlášení</w:t>
      </w:r>
      <w:proofErr w:type="gramEnd"/>
      <w:r>
        <w:rPr>
          <w:rStyle w:val="A3"/>
          <w:rFonts w:ascii="Adobe Caslon Pro" w:hAnsi="Adobe Caslon Pro" w:cs="Adobe Caslon Pro"/>
        </w:rPr>
        <w:t xml:space="preserve"> výsledků </w:t>
      </w:r>
    </w:p>
    <w:p w14:paraId="37C64EEE" w14:textId="77777777" w:rsidR="00E07D67" w:rsidRDefault="00E07D67" w:rsidP="0020467C">
      <w:pPr>
        <w:pStyle w:val="Pa4"/>
        <w:spacing w:line="400" w:lineRule="exact"/>
        <w:ind w:left="1416" w:firstLine="708"/>
        <w:rPr>
          <w:rFonts w:ascii="Adobe Caslon Pro" w:hAnsi="Adobe Caslon Pro" w:cs="Adobe Caslon Pro"/>
          <w:color w:val="221E1F"/>
          <w:sz w:val="28"/>
          <w:szCs w:val="28"/>
        </w:rPr>
      </w:pPr>
      <w:proofErr w:type="gramStart"/>
      <w:r>
        <w:rPr>
          <w:rStyle w:val="A3"/>
          <w:rFonts w:ascii="Adobe Caslon Pro" w:hAnsi="Adobe Caslon Pro" w:cs="Adobe Caslon Pro"/>
        </w:rPr>
        <w:t>11</w:t>
      </w:r>
      <w:r w:rsidR="00D92D04">
        <w:rPr>
          <w:rStyle w:val="A3"/>
          <w:rFonts w:ascii="Adobe Caslon Pro" w:hAnsi="Adobe Caslon Pro" w:cs="Adobe Caslon Pro"/>
        </w:rPr>
        <w:t>:</w:t>
      </w:r>
      <w:r w:rsidR="00C53368">
        <w:rPr>
          <w:rStyle w:val="A3"/>
          <w:rFonts w:ascii="Adobe Caslon Pro" w:hAnsi="Adobe Caslon Pro" w:cs="Adobe Caslon Pro"/>
        </w:rPr>
        <w:t>55</w:t>
      </w:r>
      <w:r w:rsidR="00D92D04" w:rsidRPr="007F0965">
        <w:rPr>
          <w:rStyle w:val="A4"/>
          <w:sz w:val="28"/>
          <w:szCs w:val="28"/>
        </w:rPr>
        <w:t xml:space="preserve"> </w:t>
      </w:r>
      <w:r w:rsidRPr="007F0965">
        <w:rPr>
          <w:rStyle w:val="A4"/>
          <w:sz w:val="28"/>
          <w:szCs w:val="28"/>
        </w:rPr>
        <w:t xml:space="preserve"> </w:t>
      </w:r>
      <w:r w:rsidR="007F0965" w:rsidRPr="007F0965">
        <w:rPr>
          <w:rStyle w:val="A4"/>
          <w:sz w:val="28"/>
          <w:szCs w:val="28"/>
        </w:rPr>
        <w:t>tombola</w:t>
      </w:r>
      <w:proofErr w:type="gramEnd"/>
      <w:r w:rsidR="007F0965" w:rsidRPr="007F0965">
        <w:rPr>
          <w:rStyle w:val="A4"/>
          <w:sz w:val="28"/>
          <w:szCs w:val="28"/>
        </w:rPr>
        <w:t xml:space="preserve">, </w:t>
      </w:r>
      <w:r w:rsidRPr="007F0965">
        <w:rPr>
          <w:rStyle w:val="A3"/>
          <w:rFonts w:ascii="Adobe Caslon Pro" w:hAnsi="Adobe Caslon Pro" w:cs="Adobe Caslon Pro"/>
        </w:rPr>
        <w:t>volný program</w:t>
      </w:r>
      <w:r>
        <w:rPr>
          <w:rStyle w:val="A3"/>
          <w:rFonts w:ascii="Adobe Caslon Pro" w:hAnsi="Adobe Caslon Pro" w:cs="Adobe Caslon Pro"/>
        </w:rPr>
        <w:t xml:space="preserve"> </w:t>
      </w:r>
    </w:p>
    <w:p w14:paraId="4DCED488" w14:textId="77777777" w:rsidR="00E07D67" w:rsidRDefault="00E07D67" w:rsidP="0020467C">
      <w:pPr>
        <w:pStyle w:val="Pa3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>Popis trat</w:t>
      </w:r>
      <w:r w:rsidR="000B2F16">
        <w:rPr>
          <w:rStyle w:val="A3"/>
          <w:b/>
          <w:bCs/>
        </w:rPr>
        <w:t>ě</w:t>
      </w:r>
      <w:r>
        <w:rPr>
          <w:rStyle w:val="A3"/>
          <w:b/>
          <w:bCs/>
        </w:rPr>
        <w:t xml:space="preserve">: 2 000 m, převýšení 135 m. </w:t>
      </w:r>
      <w:r>
        <w:rPr>
          <w:rStyle w:val="A3"/>
          <w:rFonts w:ascii="Adobe Caslon Pro" w:hAnsi="Adobe Caslon Pro" w:cs="Adobe Caslon Pro"/>
        </w:rPr>
        <w:t>Start v ulici Hlubočepská u mateřské školky, mírné stoupání asi 500 m, p</w:t>
      </w:r>
      <w:r w:rsidR="001C1758">
        <w:rPr>
          <w:rStyle w:val="A3"/>
          <w:rFonts w:ascii="Adobe Caslon Pro" w:hAnsi="Adobe Caslon Pro" w:cs="Adobe Caslon Pro"/>
        </w:rPr>
        <w:t>ak p</w:t>
      </w:r>
      <w:r>
        <w:rPr>
          <w:rStyle w:val="A3"/>
          <w:rFonts w:ascii="Adobe Caslon Pro" w:hAnsi="Adobe Caslon Pro" w:cs="Adobe Caslon Pro"/>
        </w:rPr>
        <w:t>rudce do kopce kolem cvičiště lesem – vše asi 1 500 m po asfaltu. Závěr postupně se zmírňující stoupání polní cestou</w:t>
      </w:r>
      <w:r w:rsidR="001C1758">
        <w:rPr>
          <w:rStyle w:val="A3"/>
          <w:rFonts w:ascii="Adobe Caslon Pro" w:hAnsi="Adobe Caslon Pro" w:cs="Adobe Caslon Pro"/>
        </w:rPr>
        <w:t xml:space="preserve"> na vrchol kopce</w:t>
      </w:r>
      <w:r>
        <w:rPr>
          <w:rStyle w:val="A3"/>
          <w:rFonts w:ascii="Adobe Caslon Pro" w:hAnsi="Adobe Caslon Pro" w:cs="Adobe Caslon Pro"/>
        </w:rPr>
        <w:t>.</w:t>
      </w:r>
    </w:p>
    <w:p w14:paraId="12BC379B" w14:textId="77777777" w:rsidR="00E07D67" w:rsidRDefault="00E07D67" w:rsidP="0020467C">
      <w:pPr>
        <w:pStyle w:val="Default"/>
        <w:spacing w:line="400" w:lineRule="exact"/>
        <w:rPr>
          <w:rFonts w:ascii="Adobe Caslon Pro Bold" w:hAnsi="Adobe Caslon Pro Bold" w:cs="Adobe Caslon Pro Bold"/>
          <w:color w:val="221E1F"/>
          <w:sz w:val="28"/>
          <w:szCs w:val="28"/>
        </w:rPr>
      </w:pPr>
      <w:proofErr w:type="gramStart"/>
      <w:r>
        <w:rPr>
          <w:rStyle w:val="A3"/>
          <w:b/>
          <w:bCs/>
        </w:rPr>
        <w:t xml:space="preserve">Ceny: </w:t>
      </w:r>
      <w:r w:rsidR="00D92D04">
        <w:rPr>
          <w:rStyle w:val="A3"/>
          <w:b/>
          <w:bCs/>
        </w:rPr>
        <w:t xml:space="preserve"> </w:t>
      </w:r>
      <w:r>
        <w:rPr>
          <w:rStyle w:val="A3"/>
          <w:b/>
          <w:bCs/>
        </w:rPr>
        <w:t>Diplomy</w:t>
      </w:r>
      <w:proofErr w:type="gramEnd"/>
      <w:r>
        <w:rPr>
          <w:rStyle w:val="A3"/>
          <w:b/>
          <w:bCs/>
        </w:rPr>
        <w:t xml:space="preserve"> a věcné ceny dle možností pořadatele. </w:t>
      </w:r>
    </w:p>
    <w:p w14:paraId="59ADF2C0" w14:textId="77777777" w:rsidR="00E07D67" w:rsidRDefault="00E07D67" w:rsidP="0020467C">
      <w:pPr>
        <w:pStyle w:val="Pa3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proofErr w:type="gramStart"/>
      <w:r>
        <w:rPr>
          <w:rStyle w:val="A3"/>
          <w:b/>
          <w:bCs/>
        </w:rPr>
        <w:t xml:space="preserve">Startovné: </w:t>
      </w:r>
      <w:r w:rsidR="00D92D04">
        <w:rPr>
          <w:rStyle w:val="A3"/>
          <w:b/>
          <w:bCs/>
        </w:rPr>
        <w:t xml:space="preserve"> </w:t>
      </w:r>
      <w:r w:rsidR="002501F6">
        <w:rPr>
          <w:rStyle w:val="A3"/>
          <w:rFonts w:ascii="Adobe Caslon Pro" w:hAnsi="Adobe Caslon Pro" w:cs="Adobe Caslon Pro"/>
        </w:rPr>
        <w:t>7</w:t>
      </w:r>
      <w:r>
        <w:rPr>
          <w:rStyle w:val="A3"/>
          <w:rFonts w:ascii="Adobe Caslon Pro" w:hAnsi="Adobe Caslon Pro" w:cs="Adobe Caslon Pro"/>
        </w:rPr>
        <w:t>0</w:t>
      </w:r>
      <w:proofErr w:type="gramEnd"/>
      <w:r>
        <w:rPr>
          <w:rStyle w:val="A3"/>
          <w:rFonts w:ascii="Adobe Caslon Pro" w:hAnsi="Adobe Caslon Pro" w:cs="Adobe Caslon Pro"/>
        </w:rPr>
        <w:t xml:space="preserve"> Kč</w:t>
      </w:r>
      <w:r w:rsidR="006E0CBA">
        <w:rPr>
          <w:rStyle w:val="A3"/>
          <w:rFonts w:ascii="Adobe Caslon Pro" w:hAnsi="Adobe Caslon Pro" w:cs="Adobe Caslon Pro"/>
        </w:rPr>
        <w:t>, duatlon 100 Kč</w:t>
      </w:r>
    </w:p>
    <w:p w14:paraId="0146877F" w14:textId="77777777" w:rsidR="00E07D67" w:rsidRDefault="00E07D67" w:rsidP="0020467C">
      <w:pPr>
        <w:pStyle w:val="Pa3"/>
        <w:spacing w:line="400" w:lineRule="exact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t>Šatny</w:t>
      </w:r>
      <w:r w:rsidR="002674C8">
        <w:rPr>
          <w:rStyle w:val="A3"/>
          <w:b/>
          <w:bCs/>
        </w:rPr>
        <w:t xml:space="preserve"> a </w:t>
      </w:r>
      <w:proofErr w:type="gramStart"/>
      <w:r w:rsidR="002674C8">
        <w:rPr>
          <w:rStyle w:val="A3"/>
          <w:b/>
          <w:bCs/>
        </w:rPr>
        <w:t>občerstvení</w:t>
      </w:r>
      <w:r>
        <w:rPr>
          <w:rStyle w:val="A3"/>
          <w:b/>
          <w:bCs/>
        </w:rPr>
        <w:t xml:space="preserve">: </w:t>
      </w:r>
      <w:r w:rsidR="00D92D04">
        <w:rPr>
          <w:rStyle w:val="A3"/>
          <w:bCs/>
        </w:rPr>
        <w:t xml:space="preserve"> </w:t>
      </w:r>
      <w:r w:rsidR="001C1758">
        <w:rPr>
          <w:rStyle w:val="A3"/>
          <w:rFonts w:ascii="Adobe Caslon Pro" w:hAnsi="Adobe Caslon Pro" w:cs="Adobe Caslon Pro"/>
        </w:rPr>
        <w:t>plocha</w:t>
      </w:r>
      <w:proofErr w:type="gramEnd"/>
      <w:r w:rsidR="001C1758">
        <w:rPr>
          <w:rStyle w:val="A3"/>
          <w:rFonts w:ascii="Adobe Caslon Pro" w:hAnsi="Adobe Caslon Pro" w:cs="Adobe Caslon Pro"/>
        </w:rPr>
        <w:t xml:space="preserve"> před</w:t>
      </w:r>
      <w:r>
        <w:rPr>
          <w:rStyle w:val="A3"/>
          <w:rFonts w:ascii="Adobe Caslon Pro" w:hAnsi="Adobe Caslon Pro" w:cs="Adobe Caslon Pro"/>
        </w:rPr>
        <w:t xml:space="preserve"> restaurac</w:t>
      </w:r>
      <w:r w:rsidR="001C1758">
        <w:rPr>
          <w:rStyle w:val="A3"/>
          <w:rFonts w:ascii="Adobe Caslon Pro" w:hAnsi="Adobe Caslon Pro" w:cs="Adobe Caslon Pro"/>
        </w:rPr>
        <w:t>í – stoly, slunečníky, toalety, voda</w:t>
      </w:r>
    </w:p>
    <w:p w14:paraId="09C8BB27" w14:textId="77777777" w:rsidR="00E07D67" w:rsidRDefault="00E07D67" w:rsidP="0020467C">
      <w:pPr>
        <w:pStyle w:val="Pa3"/>
        <w:spacing w:line="400" w:lineRule="exact"/>
        <w:rPr>
          <w:rStyle w:val="A3"/>
          <w:rFonts w:ascii="Adobe Caslon Pro" w:hAnsi="Adobe Caslon Pro" w:cs="Adobe Caslon Pro"/>
        </w:rPr>
      </w:pPr>
      <w:proofErr w:type="gramStart"/>
      <w:r>
        <w:rPr>
          <w:rStyle w:val="A3"/>
          <w:b/>
          <w:bCs/>
        </w:rPr>
        <w:t xml:space="preserve">Doprava: </w:t>
      </w:r>
      <w:r w:rsidR="00D92D04">
        <w:rPr>
          <w:rStyle w:val="A3"/>
          <w:b/>
          <w:bCs/>
        </w:rPr>
        <w:t xml:space="preserve"> </w:t>
      </w:r>
      <w:r>
        <w:rPr>
          <w:rStyle w:val="A3"/>
          <w:rFonts w:ascii="Adobe Caslon Pro" w:hAnsi="Adobe Caslon Pro" w:cs="Adobe Caslon Pro"/>
        </w:rPr>
        <w:t>Z</w:t>
      </w:r>
      <w:proofErr w:type="gramEnd"/>
      <w:r>
        <w:rPr>
          <w:rStyle w:val="A3"/>
          <w:rFonts w:ascii="Adobe Caslon Pro" w:hAnsi="Adobe Caslon Pro" w:cs="Adobe Caslon Pro"/>
        </w:rPr>
        <w:t xml:space="preserve"> Knížecí autobusem č. 120. Výstup na 10. zastávce – Nádraží Hlubočepy. </w:t>
      </w:r>
      <w:r>
        <w:rPr>
          <w:rStyle w:val="A3"/>
          <w:rFonts w:ascii="Adobe Caslon Pro" w:hAnsi="Adobe Caslon Pro" w:cs="Adobe Caslon Pro"/>
        </w:rPr>
        <w:br/>
        <w:t>Vlakem ze Smíchovského nádraží do st. Praha-Hlubočepy</w:t>
      </w:r>
      <w:r w:rsidR="001C1758">
        <w:rPr>
          <w:rStyle w:val="A3"/>
          <w:rFonts w:ascii="Adobe Caslon Pro" w:hAnsi="Adobe Caslon Pro" w:cs="Adobe Caslon Pro"/>
        </w:rPr>
        <w:t>.</w:t>
      </w:r>
    </w:p>
    <w:p w14:paraId="74C07A7E" w14:textId="77777777" w:rsidR="001C1758" w:rsidRDefault="001C1758" w:rsidP="0020467C">
      <w:pPr>
        <w:pStyle w:val="Default"/>
        <w:spacing w:line="400" w:lineRule="exact"/>
        <w:rPr>
          <w:rStyle w:val="A3"/>
          <w:rFonts w:ascii="Adobe Caslon Pro" w:hAnsi="Adobe Caslon Pro" w:cs="Adobe Caslon Pro"/>
        </w:rPr>
      </w:pPr>
      <w:r>
        <w:rPr>
          <w:rStyle w:val="A3"/>
          <w:rFonts w:ascii="Adobe Caslon Pro" w:hAnsi="Adobe Caslon Pro" w:cs="Adobe Caslon Pro"/>
        </w:rPr>
        <w:t>K závodní kanceláři po trati závodu 750 m. Bude značeno.</w:t>
      </w:r>
    </w:p>
    <w:p w14:paraId="17282960" w14:textId="77777777" w:rsidR="0020467C" w:rsidRDefault="0020467C" w:rsidP="0020467C">
      <w:pPr>
        <w:pStyle w:val="Default"/>
        <w:spacing w:line="400" w:lineRule="exact"/>
        <w:rPr>
          <w:rStyle w:val="A3"/>
          <w:rFonts w:ascii="Adobe Caslon Pro" w:hAnsi="Adobe Caslon Pro" w:cs="Adobe Caslon Pro"/>
        </w:rPr>
      </w:pPr>
    </w:p>
    <w:p w14:paraId="7AC811D3" w14:textId="77777777" w:rsidR="0020467C" w:rsidRPr="006E0CBA" w:rsidRDefault="0020467C" w:rsidP="006E0CBA">
      <w:pPr>
        <w:pStyle w:val="Default"/>
        <w:spacing w:line="400" w:lineRule="exact"/>
        <w:jc w:val="center"/>
        <w:rPr>
          <w:rStyle w:val="A3"/>
          <w:rFonts w:ascii="Arial Black" w:hAnsi="Arial Black" w:cs="Adobe Caslon Pro"/>
          <w:b/>
        </w:rPr>
      </w:pPr>
      <w:r w:rsidRPr="006E0CBA">
        <w:rPr>
          <w:rStyle w:val="A3"/>
          <w:rFonts w:ascii="Arial Black" w:hAnsi="Arial Black" w:cs="Adobe Caslon Pro"/>
          <w:b/>
        </w:rPr>
        <w:t>Vložený cyklistický závod</w:t>
      </w:r>
    </w:p>
    <w:p w14:paraId="6860D691" w14:textId="77777777" w:rsidR="00263513" w:rsidRPr="0047536E" w:rsidRDefault="00263513" w:rsidP="007825B6">
      <w:pPr>
        <w:pStyle w:val="Default"/>
        <w:spacing w:line="300" w:lineRule="exact"/>
        <w:rPr>
          <w:sz w:val="26"/>
          <w:szCs w:val="26"/>
        </w:rPr>
      </w:pPr>
      <w:r w:rsidRPr="0047536E">
        <w:rPr>
          <w:rStyle w:val="A3"/>
          <w:rFonts w:ascii="Adobe Caslon Pro" w:hAnsi="Adobe Caslon Pro" w:cs="Adobe Caslon Pro"/>
          <w:sz w:val="26"/>
          <w:szCs w:val="26"/>
        </w:rPr>
        <w:t>Závodníci start</w:t>
      </w:r>
      <w:r w:rsidR="008F7593">
        <w:rPr>
          <w:rStyle w:val="A3"/>
          <w:rFonts w:ascii="Adobe Caslon Pro" w:hAnsi="Adobe Caslon Pro" w:cs="Adobe Caslon Pro"/>
          <w:sz w:val="26"/>
          <w:szCs w:val="26"/>
        </w:rPr>
        <w:t>u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>jící v duatlonu po proběhnutí cílem běžeckého závodu (výkon zařazen do běžeckého závodu) seběhnou do depa na cvičišti a s kolem přejedou po pěšině v</w:t>
      </w:r>
      <w:r w:rsidR="008F7593">
        <w:rPr>
          <w:rStyle w:val="A3"/>
          <w:rFonts w:ascii="Adobe Caslon Pro" w:hAnsi="Adobe Caslon Pro" w:cs="Adobe Caslon Pro"/>
          <w:sz w:val="26"/>
          <w:szCs w:val="26"/>
        </w:rPr>
        <w:t xml:space="preserve"> terénu 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na start cyklistické části na silnici v Prokopském </w:t>
      </w:r>
      <w:r w:rsidR="008F7593">
        <w:rPr>
          <w:rStyle w:val="A3"/>
          <w:rFonts w:ascii="Adobe Caslon Pro" w:hAnsi="Adobe Caslon Pro" w:cs="Adobe Caslon Pro"/>
          <w:sz w:val="26"/>
          <w:szCs w:val="26"/>
        </w:rPr>
        <w:t>údolí u domu č. 480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</w:t>
      </w:r>
      <w:r w:rsidR="008F7593" w:rsidRPr="0047536E">
        <w:rPr>
          <w:rStyle w:val="A3"/>
          <w:rFonts w:ascii="Adobe Caslon Pro" w:hAnsi="Adobe Caslon Pro" w:cs="Adobe Caslon Pro"/>
          <w:sz w:val="26"/>
          <w:szCs w:val="26"/>
        </w:rPr>
        <w:t>(</w:t>
      </w:r>
      <w:r w:rsidR="008F7593">
        <w:rPr>
          <w:rStyle w:val="A3"/>
          <w:rFonts w:ascii="Adobe Caslon Pro" w:hAnsi="Adobe Caslon Pro" w:cs="Adobe Caslon Pro"/>
          <w:sz w:val="26"/>
          <w:szCs w:val="26"/>
        </w:rPr>
        <w:t xml:space="preserve">asi </w:t>
      </w:r>
      <w:r w:rsidR="008F7593" w:rsidRPr="0047536E">
        <w:rPr>
          <w:rStyle w:val="A3"/>
          <w:rFonts w:ascii="Adobe Caslon Pro" w:hAnsi="Adobe Caslon Pro" w:cs="Adobe Caslon Pro"/>
          <w:sz w:val="26"/>
          <w:szCs w:val="26"/>
        </w:rPr>
        <w:t>500 m. V </w:t>
      </w:r>
      <w:r w:rsidR="002501F6">
        <w:rPr>
          <w:rStyle w:val="A3"/>
          <w:rFonts w:ascii="Adobe Caslon Pro" w:hAnsi="Adobe Caslon Pro" w:cs="Adobe Caslon Pro"/>
          <w:sz w:val="26"/>
          <w:szCs w:val="26"/>
        </w:rPr>
        <w:t>4</w:t>
      </w:r>
      <w:r w:rsidR="008F7593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0metrovém nebezpečném úseku je </w:t>
      </w:r>
      <w:r w:rsidR="008F7593">
        <w:rPr>
          <w:rStyle w:val="A3"/>
          <w:rFonts w:ascii="Adobe Caslon Pro" w:hAnsi="Adobe Caslon Pro" w:cs="Adobe Caslon Pro"/>
          <w:sz w:val="26"/>
          <w:szCs w:val="26"/>
        </w:rPr>
        <w:t>povinnost</w:t>
      </w:r>
      <w:r w:rsidR="008F7593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sesednout </w:t>
      </w:r>
      <w:proofErr w:type="gramStart"/>
      <w:r w:rsidR="008F7593" w:rsidRPr="0047536E">
        <w:rPr>
          <w:rStyle w:val="A3"/>
          <w:rFonts w:ascii="Adobe Caslon Pro" w:hAnsi="Adobe Caslon Pro" w:cs="Adobe Caslon Pro"/>
          <w:sz w:val="26"/>
          <w:szCs w:val="26"/>
        </w:rPr>
        <w:t>s</w:t>
      </w:r>
      <w:proofErr w:type="gramEnd"/>
      <w:r w:rsidR="008F7593" w:rsidRPr="0047536E">
        <w:rPr>
          <w:rStyle w:val="A3"/>
          <w:rFonts w:ascii="Adobe Caslon Pro" w:hAnsi="Adobe Caslon Pro" w:cs="Adobe Caslon Pro"/>
          <w:sz w:val="26"/>
          <w:szCs w:val="26"/>
        </w:rPr>
        <w:t> kola. Bude značen. Nerespektování bude penalizováno 1 minutou)</w:t>
      </w:r>
      <w:r w:rsidR="008F7593">
        <w:rPr>
          <w:rStyle w:val="A3"/>
          <w:rFonts w:ascii="Adobe Caslon Pro" w:hAnsi="Adobe Caslon Pro" w:cs="Adobe Caslon Pro"/>
          <w:sz w:val="26"/>
          <w:szCs w:val="26"/>
        </w:rPr>
        <w:t>.</w:t>
      </w:r>
      <w:r w:rsidR="008F7593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Zde budou do 5 vteřin odstartováni. Trať vede po silnici (asi </w:t>
      </w:r>
      <w:r w:rsidR="009051B5" w:rsidRPr="0047536E">
        <w:rPr>
          <w:rStyle w:val="A3"/>
          <w:rFonts w:ascii="Adobe Caslon Pro" w:hAnsi="Adobe Caslon Pro" w:cs="Adobe Caslon Pro"/>
          <w:sz w:val="26"/>
          <w:szCs w:val="26"/>
        </w:rPr>
        <w:t>6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>00 m) směrem do Hlubočep. U bufetu Jedová Chýše odboč</w:t>
      </w:r>
      <w:r w:rsidR="009051B5" w:rsidRPr="0047536E">
        <w:rPr>
          <w:rStyle w:val="A3"/>
          <w:rFonts w:ascii="Adobe Caslon Pro" w:hAnsi="Adobe Caslon Pro" w:cs="Adobe Caslon Pro"/>
          <w:sz w:val="26"/>
          <w:szCs w:val="26"/>
        </w:rPr>
        <w:t>uje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vlevo </w:t>
      </w:r>
      <w:r w:rsidR="00E64628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do kopce </w:t>
      </w:r>
      <w:r w:rsidRPr="0047536E">
        <w:rPr>
          <w:rStyle w:val="A3"/>
          <w:rFonts w:ascii="Adobe Caslon Pro" w:hAnsi="Adobe Caslon Pro" w:cs="Adobe Caslon Pro"/>
          <w:sz w:val="26"/>
          <w:szCs w:val="26"/>
        </w:rPr>
        <w:t>na trať běžeckého závodu</w:t>
      </w:r>
      <w:r w:rsidR="00E64628" w:rsidRPr="0047536E">
        <w:rPr>
          <w:rStyle w:val="A3"/>
          <w:rFonts w:ascii="Adobe Caslon Pro" w:hAnsi="Adobe Caslon Pro" w:cs="Adobe Caslon Pro"/>
          <w:sz w:val="26"/>
          <w:szCs w:val="26"/>
        </w:rPr>
        <w:t>. Cíl je shodn</w:t>
      </w:r>
      <w:r w:rsidR="006E0CBA" w:rsidRPr="0047536E">
        <w:rPr>
          <w:rStyle w:val="A3"/>
          <w:rFonts w:ascii="Adobe Caslon Pro" w:hAnsi="Adobe Caslon Pro" w:cs="Adobe Caslon Pro"/>
          <w:sz w:val="26"/>
          <w:szCs w:val="26"/>
        </w:rPr>
        <w:t>ý</w:t>
      </w:r>
      <w:r w:rsidR="009051B5" w:rsidRPr="0047536E">
        <w:rPr>
          <w:rStyle w:val="A3"/>
          <w:rFonts w:ascii="Adobe Caslon Pro" w:hAnsi="Adobe Caslon Pro" w:cs="Adobe Caslon Pro"/>
          <w:sz w:val="26"/>
          <w:szCs w:val="26"/>
        </w:rPr>
        <w:t>, délka tratě 2100 m</w:t>
      </w:r>
      <w:r w:rsidR="00E64628" w:rsidRPr="0047536E">
        <w:rPr>
          <w:rStyle w:val="A3"/>
          <w:rFonts w:ascii="Adobe Caslon Pro" w:hAnsi="Adobe Caslon Pro" w:cs="Adobe Caslon Pro"/>
          <w:sz w:val="26"/>
          <w:szCs w:val="26"/>
        </w:rPr>
        <w:t>.</w:t>
      </w:r>
      <w:r w:rsidR="0038068D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Výsledný čas duatlonu tvoří čas běhu + čas jízdy na kole + polovina času od cíle běhu ke startu kola.</w:t>
      </w:r>
      <w:r w:rsidR="007825B6" w:rsidRPr="0047536E">
        <w:rPr>
          <w:rStyle w:val="A3"/>
          <w:rFonts w:ascii="Adobe Caslon Pro" w:hAnsi="Adobe Caslon Pro" w:cs="Adobe Caslon Pro"/>
          <w:sz w:val="26"/>
          <w:szCs w:val="26"/>
        </w:rPr>
        <w:t xml:space="preserve"> Duatlon bude vyhodnocen zvlášť.</w:t>
      </w:r>
      <w:r w:rsidR="0047536E">
        <w:rPr>
          <w:rStyle w:val="A3"/>
          <w:rFonts w:ascii="Adobe Caslon Pro" w:hAnsi="Adobe Caslon Pro" w:cs="Adobe Caslon Pro"/>
          <w:sz w:val="26"/>
          <w:szCs w:val="26"/>
        </w:rPr>
        <w:t xml:space="preserve"> Přilba je povinná, doporučeno horské kolo.</w:t>
      </w:r>
    </w:p>
    <w:p w14:paraId="66146FE2" w14:textId="77777777" w:rsidR="00E07D67" w:rsidRDefault="00E07D67" w:rsidP="00542984">
      <w:pPr>
        <w:pStyle w:val="Default"/>
        <w:spacing w:before="240"/>
        <w:rPr>
          <w:rFonts w:ascii="Adobe Caslon Pro" w:hAnsi="Adobe Caslon Pro" w:cs="Adobe Caslon Pro"/>
          <w:color w:val="221E1F"/>
          <w:sz w:val="28"/>
          <w:szCs w:val="28"/>
        </w:rPr>
      </w:pPr>
      <w:r>
        <w:rPr>
          <w:rStyle w:val="A3"/>
          <w:b/>
          <w:bCs/>
        </w:rPr>
        <w:lastRenderedPageBreak/>
        <w:t xml:space="preserve">Informace podává i přijímá: </w:t>
      </w:r>
      <w:r>
        <w:rPr>
          <w:rStyle w:val="A3"/>
          <w:rFonts w:ascii="Adobe Caslon Pro" w:hAnsi="Adobe Caslon Pro" w:cs="Adobe Caslon Pro"/>
        </w:rPr>
        <w:t xml:space="preserve">Miroslav </w:t>
      </w:r>
      <w:proofErr w:type="spellStart"/>
      <w:r>
        <w:rPr>
          <w:rStyle w:val="A3"/>
          <w:rFonts w:ascii="Adobe Caslon Pro" w:hAnsi="Adobe Caslon Pro" w:cs="Adobe Caslon Pro"/>
        </w:rPr>
        <w:t>Fliegl</w:t>
      </w:r>
      <w:proofErr w:type="spellEnd"/>
      <w:r>
        <w:rPr>
          <w:rStyle w:val="A3"/>
          <w:rFonts w:ascii="Adobe Caslon Pro" w:hAnsi="Adobe Caslon Pro" w:cs="Adobe Caslon Pro"/>
        </w:rPr>
        <w:t xml:space="preserve">: 736 169 </w:t>
      </w:r>
      <w:proofErr w:type="gramStart"/>
      <w:r>
        <w:rPr>
          <w:rStyle w:val="A3"/>
          <w:rFonts w:ascii="Adobe Caslon Pro" w:hAnsi="Adobe Caslon Pro" w:cs="Adobe Caslon Pro"/>
        </w:rPr>
        <w:t xml:space="preserve">219, </w:t>
      </w:r>
      <w:r w:rsidR="00D92D04">
        <w:rPr>
          <w:rFonts w:ascii="Adobe Caslon Pro" w:hAnsi="Adobe Caslon Pro" w:cs="Adobe Caslon Pro"/>
          <w:color w:val="221E1F"/>
          <w:sz w:val="28"/>
          <w:szCs w:val="28"/>
        </w:rPr>
        <w:t xml:space="preserve"> </w:t>
      </w:r>
      <w:r>
        <w:rPr>
          <w:rStyle w:val="A3"/>
          <w:rFonts w:ascii="Adobe Caslon Pro" w:hAnsi="Adobe Caslon Pro" w:cs="Adobe Caslon Pro"/>
        </w:rPr>
        <w:t>mirek.atlet@centrum.cz</w:t>
      </w:r>
      <w:proofErr w:type="gramEnd"/>
    </w:p>
    <w:p w14:paraId="391530EE" w14:textId="77777777" w:rsidR="00A151D9" w:rsidRPr="00EB20D0" w:rsidRDefault="00E07D67" w:rsidP="007825B6">
      <w:pPr>
        <w:spacing w:line="400" w:lineRule="exact"/>
        <w:jc w:val="center"/>
        <w:rPr>
          <w:rFonts w:ascii="Adobe Caslon Pro Bold" w:hAnsi="Adobe Caslon Pro Bold"/>
        </w:rPr>
      </w:pPr>
      <w:r w:rsidRPr="00EB20D0">
        <w:rPr>
          <w:rFonts w:ascii="Adobe Caslon Pro Bold" w:hAnsi="Adobe Caslon Pro Bold" w:cs="Adobe Caslon Pro Bold"/>
          <w:b/>
          <w:bCs/>
          <w:color w:val="221E1F"/>
          <w:sz w:val="32"/>
          <w:szCs w:val="32"/>
        </w:rPr>
        <w:t>Na Vaši účast se těší pořadatelé</w:t>
      </w:r>
    </w:p>
    <w:sectPr w:rsidR="00A151D9" w:rsidRPr="00EB20D0" w:rsidSect="000E3DFA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CE78F" w14:textId="77777777" w:rsidR="00E635AF" w:rsidRDefault="00E635AF" w:rsidP="00D33461">
      <w:pPr>
        <w:spacing w:after="0" w:line="240" w:lineRule="auto"/>
      </w:pPr>
      <w:r>
        <w:separator/>
      </w:r>
    </w:p>
  </w:endnote>
  <w:endnote w:type="continuationSeparator" w:id="0">
    <w:p w14:paraId="34CF91DE" w14:textId="77777777" w:rsidR="00E635AF" w:rsidRDefault="00E635AF" w:rsidP="00D3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237AC" w14:textId="77777777" w:rsidR="00E635AF" w:rsidRDefault="00E635AF" w:rsidP="00D33461">
      <w:pPr>
        <w:spacing w:after="0" w:line="240" w:lineRule="auto"/>
      </w:pPr>
      <w:r>
        <w:separator/>
      </w:r>
    </w:p>
  </w:footnote>
  <w:footnote w:type="continuationSeparator" w:id="0">
    <w:p w14:paraId="04C773CD" w14:textId="77777777" w:rsidR="00E635AF" w:rsidRDefault="00E635AF" w:rsidP="00D33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D67"/>
    <w:rsid w:val="00022F0E"/>
    <w:rsid w:val="00023822"/>
    <w:rsid w:val="00036BCA"/>
    <w:rsid w:val="00072688"/>
    <w:rsid w:val="000B2F16"/>
    <w:rsid w:val="000D036A"/>
    <w:rsid w:val="000E3DFA"/>
    <w:rsid w:val="001547E8"/>
    <w:rsid w:val="001C1758"/>
    <w:rsid w:val="0020467C"/>
    <w:rsid w:val="002501F6"/>
    <w:rsid w:val="00263513"/>
    <w:rsid w:val="002674C8"/>
    <w:rsid w:val="0027414D"/>
    <w:rsid w:val="0036515F"/>
    <w:rsid w:val="0038068D"/>
    <w:rsid w:val="0047536E"/>
    <w:rsid w:val="004C52D8"/>
    <w:rsid w:val="00542984"/>
    <w:rsid w:val="006D71F2"/>
    <w:rsid w:val="006E0CBA"/>
    <w:rsid w:val="007825B6"/>
    <w:rsid w:val="007F0965"/>
    <w:rsid w:val="008F7593"/>
    <w:rsid w:val="009051B5"/>
    <w:rsid w:val="00921932"/>
    <w:rsid w:val="00A265DE"/>
    <w:rsid w:val="00AB7C31"/>
    <w:rsid w:val="00B41DFB"/>
    <w:rsid w:val="00BF4CE7"/>
    <w:rsid w:val="00C53368"/>
    <w:rsid w:val="00D11613"/>
    <w:rsid w:val="00D210E1"/>
    <w:rsid w:val="00D33461"/>
    <w:rsid w:val="00D92D04"/>
    <w:rsid w:val="00E07D67"/>
    <w:rsid w:val="00E635AF"/>
    <w:rsid w:val="00E64628"/>
    <w:rsid w:val="00E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0C7A9"/>
  <w15:docId w15:val="{8856AE42-CA03-40C9-A970-DF74672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7D67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character" w:customStyle="1" w:styleId="A0">
    <w:name w:val="A0"/>
    <w:uiPriority w:val="99"/>
    <w:rsid w:val="00E07D67"/>
    <w:rPr>
      <w:rFonts w:cs="Impact"/>
      <w:color w:val="221E1F"/>
      <w:sz w:val="130"/>
      <w:szCs w:val="130"/>
    </w:rPr>
  </w:style>
  <w:style w:type="paragraph" w:customStyle="1" w:styleId="Pa3">
    <w:name w:val="Pa3"/>
    <w:basedOn w:val="Default"/>
    <w:next w:val="Default"/>
    <w:uiPriority w:val="99"/>
    <w:rsid w:val="00E07D6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07D67"/>
    <w:rPr>
      <w:rFonts w:ascii="Adobe Caslon Pro Bold" w:hAnsi="Adobe Caslon Pro Bold" w:cs="Adobe Caslon Pro Bold"/>
      <w:color w:val="221E1F"/>
      <w:sz w:val="28"/>
      <w:szCs w:val="28"/>
    </w:rPr>
  </w:style>
  <w:style w:type="character" w:customStyle="1" w:styleId="A4">
    <w:name w:val="A4"/>
    <w:uiPriority w:val="99"/>
    <w:rsid w:val="00E07D67"/>
    <w:rPr>
      <w:rFonts w:ascii="Adobe Caslon Pro" w:hAnsi="Adobe Caslon Pro" w:cs="Adobe Caslon Pro"/>
      <w:color w:val="221E1F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E07D67"/>
    <w:pPr>
      <w:spacing w:line="241" w:lineRule="atLeast"/>
    </w:pPr>
    <w:rPr>
      <w:rFonts w:cstheme="minorBidi"/>
      <w:color w:val="auto"/>
    </w:rPr>
  </w:style>
  <w:style w:type="character" w:styleId="Hypertextovodkaz">
    <w:name w:val="Hyperlink"/>
    <w:basedOn w:val="Standardnpsmoodstavce"/>
    <w:uiPriority w:val="99"/>
    <w:semiHidden/>
    <w:unhideWhenUsed/>
    <w:rsid w:val="000E3D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hlasky.4timing.cz/kopce/prihlaska.php?id_zavodu=1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5BF8-DDB7-45BD-92BE-C2E7D62E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Schovánek Petr</cp:lastModifiedBy>
  <cp:revision>3</cp:revision>
  <cp:lastPrinted>2021-02-08T14:42:00Z</cp:lastPrinted>
  <dcterms:created xsi:type="dcterms:W3CDTF">2021-06-11T09:42:00Z</dcterms:created>
  <dcterms:modified xsi:type="dcterms:W3CDTF">2021-06-11T09:52:00Z</dcterms:modified>
</cp:coreProperties>
</file>